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3B9FA5" w14:textId="7EE509AD" w:rsidR="00AD2B92" w:rsidRPr="00AD2B92" w:rsidRDefault="00AD2B92" w:rsidP="00736BEA">
      <w:pPr>
        <w:jc w:val="center"/>
        <w:rPr>
          <w:b/>
          <w:bCs/>
          <w:sz w:val="24"/>
          <w:szCs w:val="24"/>
          <w:lang w:val="pt-PT"/>
        </w:rPr>
      </w:pPr>
      <w:r w:rsidRPr="00AD2B92">
        <w:rPr>
          <w:b/>
          <w:bCs/>
          <w:sz w:val="24"/>
          <w:szCs w:val="24"/>
          <w:lang w:val="pt-PT"/>
        </w:rPr>
        <w:t>ANEXO III</w:t>
      </w:r>
    </w:p>
    <w:p w14:paraId="0250C1CD" w14:textId="60FCE1C5" w:rsidR="00AD2B92" w:rsidRDefault="00AD2B92" w:rsidP="005B7D4C">
      <w:pPr>
        <w:jc w:val="center"/>
        <w:rPr>
          <w:b/>
          <w:bCs/>
          <w:sz w:val="24"/>
          <w:szCs w:val="24"/>
          <w:lang w:val="pt-PT"/>
        </w:rPr>
      </w:pPr>
      <w:r w:rsidRPr="00AD2B92">
        <w:rPr>
          <w:b/>
          <w:bCs/>
          <w:sz w:val="24"/>
          <w:szCs w:val="24"/>
          <w:lang w:val="pt-PT"/>
        </w:rPr>
        <w:t>PREÇO MÁXIMO SUGERIDO PELA ADMINISTRAÇÃO</w:t>
      </w:r>
    </w:p>
    <w:tbl>
      <w:tblPr>
        <w:tblStyle w:val="TableGrid"/>
        <w:tblW w:w="4503" w:type="pct"/>
        <w:jc w:val="center"/>
        <w:tblInd w:w="0" w:type="dxa"/>
        <w:tblCellMar>
          <w:top w:w="8" w:type="dxa"/>
          <w:left w:w="4" w:type="dxa"/>
          <w:right w:w="108" w:type="dxa"/>
        </w:tblCellMar>
        <w:tblLook w:val="04A0" w:firstRow="1" w:lastRow="0" w:firstColumn="1" w:lastColumn="0" w:noHBand="0" w:noVBand="1"/>
      </w:tblPr>
      <w:tblGrid>
        <w:gridCol w:w="571"/>
        <w:gridCol w:w="3728"/>
        <w:gridCol w:w="874"/>
        <w:gridCol w:w="763"/>
        <w:gridCol w:w="863"/>
        <w:gridCol w:w="851"/>
      </w:tblGrid>
      <w:tr w:rsidR="0050515F" w:rsidRPr="00EC42E6" w14:paraId="6888F641" w14:textId="77777777" w:rsidTr="00F331C7">
        <w:trPr>
          <w:trHeight w:hRule="exact" w:val="567"/>
          <w:jc w:val="center"/>
        </w:trPr>
        <w:tc>
          <w:tcPr>
            <w:tcW w:w="3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6DDE8" w:themeFill="accent5" w:themeFillTint="66"/>
            <w:vAlign w:val="center"/>
          </w:tcPr>
          <w:p w14:paraId="129F96B5" w14:textId="77777777" w:rsidR="0050515F" w:rsidRPr="00EC42E6" w:rsidRDefault="0050515F" w:rsidP="00EC42E6">
            <w:pPr>
              <w:suppressAutoHyphens w:val="0"/>
              <w:spacing w:after="0" w:line="259" w:lineRule="auto"/>
              <w:ind w:left="119"/>
              <w:jc w:val="center"/>
              <w:rPr>
                <w:rFonts w:eastAsia="Arial" w:cs="Calibri"/>
                <w:color w:val="000000"/>
                <w:sz w:val="16"/>
                <w:szCs w:val="16"/>
              </w:rPr>
            </w:pPr>
            <w:r w:rsidRPr="00EC42E6">
              <w:rPr>
                <w:rFonts w:eastAsia="Arial" w:cs="Calibri"/>
                <w:b/>
                <w:color w:val="000000"/>
                <w:sz w:val="16"/>
                <w:szCs w:val="16"/>
              </w:rPr>
              <w:t xml:space="preserve">ITEM </w:t>
            </w:r>
          </w:p>
        </w:tc>
        <w:tc>
          <w:tcPr>
            <w:tcW w:w="24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6DDE8" w:themeFill="accent5" w:themeFillTint="66"/>
            <w:vAlign w:val="center"/>
          </w:tcPr>
          <w:p w14:paraId="0F6554FB" w14:textId="77777777" w:rsidR="0050515F" w:rsidRPr="00EC42E6" w:rsidRDefault="0050515F" w:rsidP="00EC42E6">
            <w:pPr>
              <w:suppressAutoHyphens w:val="0"/>
              <w:spacing w:after="0" w:line="259" w:lineRule="auto"/>
              <w:ind w:left="109"/>
              <w:jc w:val="center"/>
              <w:rPr>
                <w:rFonts w:eastAsia="Arial" w:cs="Calibri"/>
                <w:color w:val="000000"/>
                <w:sz w:val="16"/>
                <w:szCs w:val="16"/>
              </w:rPr>
            </w:pPr>
            <w:r w:rsidRPr="00EC42E6">
              <w:rPr>
                <w:rFonts w:eastAsia="Arial" w:cs="Calibri"/>
                <w:b/>
                <w:color w:val="000000"/>
                <w:sz w:val="16"/>
                <w:szCs w:val="16"/>
              </w:rPr>
              <w:t xml:space="preserve">DESCRIÇÃO </w:t>
            </w:r>
          </w:p>
        </w:tc>
        <w:tc>
          <w:tcPr>
            <w:tcW w:w="5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6DDE8" w:themeFill="accent5" w:themeFillTint="66"/>
            <w:vAlign w:val="center"/>
          </w:tcPr>
          <w:p w14:paraId="3D79CFA4" w14:textId="77777777" w:rsidR="0050515F" w:rsidRPr="00EC42E6" w:rsidRDefault="0050515F" w:rsidP="00EC42E6">
            <w:pPr>
              <w:suppressAutoHyphens w:val="0"/>
              <w:spacing w:after="0" w:line="259" w:lineRule="auto"/>
              <w:ind w:left="108"/>
              <w:jc w:val="center"/>
              <w:rPr>
                <w:rFonts w:eastAsia="Arial" w:cs="Calibri"/>
                <w:color w:val="000000"/>
                <w:sz w:val="16"/>
                <w:szCs w:val="16"/>
              </w:rPr>
            </w:pPr>
            <w:r w:rsidRPr="00EC42E6">
              <w:rPr>
                <w:rFonts w:eastAsia="Arial" w:cs="Calibri"/>
                <w:b/>
                <w:color w:val="000000"/>
                <w:sz w:val="16"/>
                <w:szCs w:val="16"/>
              </w:rPr>
              <w:t xml:space="preserve">UNID. DE MEDIDA </w:t>
            </w:r>
          </w:p>
        </w:tc>
        <w:tc>
          <w:tcPr>
            <w:tcW w:w="4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051F91BC" w14:textId="77777777" w:rsidR="0050515F" w:rsidRPr="00EC42E6" w:rsidRDefault="0050515F" w:rsidP="00EC42E6">
            <w:pPr>
              <w:suppressAutoHyphens w:val="0"/>
              <w:spacing w:after="0" w:line="259" w:lineRule="auto"/>
              <w:ind w:left="111"/>
              <w:jc w:val="center"/>
              <w:rPr>
                <w:rFonts w:eastAsia="Arial" w:cs="Calibri"/>
                <w:color w:val="000000"/>
                <w:sz w:val="16"/>
                <w:szCs w:val="16"/>
              </w:rPr>
            </w:pPr>
            <w:r w:rsidRPr="00EC42E6">
              <w:rPr>
                <w:rFonts w:eastAsia="Arial" w:cs="Calibri"/>
                <w:b/>
                <w:color w:val="000000"/>
                <w:sz w:val="16"/>
                <w:szCs w:val="16"/>
              </w:rPr>
              <w:t xml:space="preserve">QUANT. </w:t>
            </w:r>
          </w:p>
        </w:tc>
        <w:tc>
          <w:tcPr>
            <w:tcW w:w="56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5AE28DF2" w14:textId="77777777" w:rsidR="0050515F" w:rsidRPr="00EC42E6" w:rsidRDefault="0050515F" w:rsidP="00EC42E6">
            <w:pPr>
              <w:suppressAutoHyphens w:val="0"/>
              <w:spacing w:after="0" w:line="259" w:lineRule="auto"/>
              <w:ind w:left="111"/>
              <w:jc w:val="center"/>
              <w:rPr>
                <w:rFonts w:eastAsia="Arial" w:cs="Calibri"/>
                <w:b/>
                <w:color w:val="000000"/>
                <w:sz w:val="16"/>
                <w:szCs w:val="16"/>
              </w:rPr>
            </w:pPr>
            <w:r w:rsidRPr="00EC42E6">
              <w:rPr>
                <w:rFonts w:eastAsia="Arial" w:cs="Calibri"/>
                <w:b/>
                <w:color w:val="000000"/>
                <w:sz w:val="16"/>
                <w:szCs w:val="16"/>
              </w:rPr>
              <w:t>VALOR</w:t>
            </w:r>
          </w:p>
          <w:p w14:paraId="406C6EBB" w14:textId="2C3AB8B3" w:rsidR="0050515F" w:rsidRPr="00EC42E6" w:rsidRDefault="0050515F" w:rsidP="00EC42E6">
            <w:pPr>
              <w:suppressAutoHyphens w:val="0"/>
              <w:spacing w:after="0" w:line="259" w:lineRule="auto"/>
              <w:ind w:left="111"/>
              <w:jc w:val="center"/>
              <w:rPr>
                <w:rFonts w:eastAsia="Arial" w:cs="Calibri"/>
                <w:b/>
                <w:color w:val="000000"/>
                <w:sz w:val="16"/>
                <w:szCs w:val="16"/>
              </w:rPr>
            </w:pPr>
            <w:r w:rsidRPr="00EC42E6">
              <w:rPr>
                <w:rFonts w:eastAsia="Arial" w:cs="Calibri"/>
                <w:b/>
                <w:color w:val="000000"/>
                <w:sz w:val="16"/>
                <w:szCs w:val="16"/>
              </w:rPr>
              <w:t>UNIT</w:t>
            </w:r>
            <w:r w:rsidR="009B03F8">
              <w:rPr>
                <w:rFonts w:eastAsia="Arial" w:cs="Calibri"/>
                <w:b/>
                <w:color w:val="000000"/>
                <w:sz w:val="16"/>
                <w:szCs w:val="16"/>
              </w:rPr>
              <w:t xml:space="preserve">. </w:t>
            </w:r>
          </w:p>
        </w:tc>
        <w:tc>
          <w:tcPr>
            <w:tcW w:w="55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494FA39C" w14:textId="77777777" w:rsidR="00CF0AB6" w:rsidRDefault="0088056F" w:rsidP="0088056F">
            <w:pPr>
              <w:suppressAutoHyphens w:val="0"/>
              <w:spacing w:after="0" w:line="259" w:lineRule="auto"/>
              <w:jc w:val="center"/>
              <w:rPr>
                <w:rFonts w:eastAsia="Arial" w:cs="Calibri"/>
                <w:b/>
                <w:color w:val="000000"/>
                <w:sz w:val="16"/>
                <w:szCs w:val="16"/>
              </w:rPr>
            </w:pPr>
            <w:r>
              <w:rPr>
                <w:rFonts w:eastAsia="Arial" w:cs="Calibri"/>
                <w:b/>
                <w:color w:val="000000"/>
                <w:sz w:val="16"/>
                <w:szCs w:val="16"/>
              </w:rPr>
              <w:t>VALOR</w:t>
            </w:r>
          </w:p>
          <w:p w14:paraId="3DF4846C" w14:textId="68C0002B" w:rsidR="0088056F" w:rsidRPr="00EC42E6" w:rsidRDefault="0088056F" w:rsidP="0088056F">
            <w:pPr>
              <w:suppressAutoHyphens w:val="0"/>
              <w:spacing w:after="0" w:line="259" w:lineRule="auto"/>
              <w:jc w:val="center"/>
              <w:rPr>
                <w:rFonts w:eastAsia="Arial" w:cs="Calibri"/>
                <w:b/>
                <w:color w:val="000000"/>
                <w:sz w:val="16"/>
                <w:szCs w:val="16"/>
              </w:rPr>
            </w:pPr>
            <w:r>
              <w:rPr>
                <w:rFonts w:eastAsia="Arial" w:cs="Calibri"/>
                <w:b/>
                <w:color w:val="000000"/>
                <w:sz w:val="16"/>
                <w:szCs w:val="16"/>
              </w:rPr>
              <w:t>TOTAL</w:t>
            </w:r>
          </w:p>
        </w:tc>
      </w:tr>
      <w:tr w:rsidR="0050515F" w:rsidRPr="00EC42E6" w14:paraId="3D0C5497" w14:textId="77777777" w:rsidTr="00454F9A">
        <w:trPr>
          <w:trHeight w:val="1660"/>
          <w:jc w:val="center"/>
        </w:trPr>
        <w:tc>
          <w:tcPr>
            <w:tcW w:w="3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5BFF57" w14:textId="77777777" w:rsidR="0050515F" w:rsidRPr="00EC42E6" w:rsidRDefault="0050515F" w:rsidP="00EC42E6">
            <w:pPr>
              <w:suppressAutoHyphens w:val="0"/>
              <w:spacing w:after="0" w:line="259" w:lineRule="auto"/>
              <w:rPr>
                <w:rFonts w:eastAsia="Arial" w:cs="Calibri"/>
                <w:color w:val="000000"/>
                <w:sz w:val="16"/>
                <w:szCs w:val="16"/>
              </w:rPr>
            </w:pPr>
            <w:r w:rsidRPr="00EC42E6">
              <w:rPr>
                <w:rFonts w:eastAsia="Arial" w:cs="Calibri"/>
                <w:b/>
                <w:color w:val="000000"/>
                <w:sz w:val="16"/>
                <w:szCs w:val="16"/>
              </w:rPr>
              <w:t xml:space="preserve"> </w:t>
            </w:r>
          </w:p>
          <w:p w14:paraId="095FA3BF" w14:textId="77777777" w:rsidR="0050515F" w:rsidRPr="00EC42E6" w:rsidRDefault="0050515F" w:rsidP="00EC42E6">
            <w:pPr>
              <w:suppressAutoHyphens w:val="0"/>
              <w:spacing w:after="0" w:line="259" w:lineRule="auto"/>
              <w:rPr>
                <w:rFonts w:eastAsia="Arial" w:cs="Calibri"/>
                <w:color w:val="000000"/>
                <w:sz w:val="16"/>
                <w:szCs w:val="16"/>
              </w:rPr>
            </w:pPr>
            <w:r w:rsidRPr="00EC42E6">
              <w:rPr>
                <w:rFonts w:eastAsia="Arial" w:cs="Calibri"/>
                <w:b/>
                <w:color w:val="000000"/>
                <w:sz w:val="16"/>
                <w:szCs w:val="16"/>
              </w:rPr>
              <w:t xml:space="preserve"> </w:t>
            </w:r>
          </w:p>
          <w:p w14:paraId="35198285" w14:textId="77777777" w:rsidR="0050515F" w:rsidRPr="00EC42E6" w:rsidRDefault="0050515F" w:rsidP="00EC42E6">
            <w:pPr>
              <w:suppressAutoHyphens w:val="0"/>
              <w:spacing w:after="0" w:line="259" w:lineRule="auto"/>
              <w:rPr>
                <w:rFonts w:eastAsia="Arial" w:cs="Calibri"/>
                <w:color w:val="000000"/>
                <w:sz w:val="16"/>
                <w:szCs w:val="16"/>
              </w:rPr>
            </w:pPr>
            <w:r w:rsidRPr="00EC42E6">
              <w:rPr>
                <w:rFonts w:eastAsia="Arial" w:cs="Calibri"/>
                <w:b/>
                <w:color w:val="000000"/>
                <w:sz w:val="16"/>
                <w:szCs w:val="16"/>
              </w:rPr>
              <w:t xml:space="preserve"> </w:t>
            </w:r>
          </w:p>
          <w:p w14:paraId="2EB101A2" w14:textId="74AAF1BB" w:rsidR="0050515F" w:rsidRPr="00EC42E6" w:rsidRDefault="00454F9A" w:rsidP="00EC42E6">
            <w:pPr>
              <w:suppressAutoHyphens w:val="0"/>
              <w:spacing w:after="0" w:line="259" w:lineRule="auto"/>
              <w:ind w:left="120"/>
              <w:jc w:val="center"/>
              <w:rPr>
                <w:rFonts w:eastAsia="Arial" w:cs="Calibri"/>
                <w:color w:val="000000"/>
                <w:sz w:val="16"/>
                <w:szCs w:val="16"/>
              </w:rPr>
            </w:pPr>
            <w:r>
              <w:rPr>
                <w:rFonts w:eastAsia="Arial" w:cs="Calibri"/>
                <w:color w:val="000000"/>
                <w:sz w:val="16"/>
                <w:szCs w:val="16"/>
              </w:rPr>
              <w:t>1</w:t>
            </w:r>
          </w:p>
        </w:tc>
        <w:tc>
          <w:tcPr>
            <w:tcW w:w="24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986B1B" w14:textId="3956033D" w:rsidR="0050515F" w:rsidRPr="00EC42E6" w:rsidRDefault="0050515F" w:rsidP="001B6C0E">
            <w:pPr>
              <w:suppressAutoHyphens w:val="0"/>
              <w:spacing w:after="0" w:line="259" w:lineRule="auto"/>
              <w:ind w:left="111" w:hanging="1"/>
              <w:jc w:val="both"/>
              <w:rPr>
                <w:rFonts w:eastAsia="Arial" w:cs="Calibri"/>
                <w:color w:val="000000"/>
                <w:sz w:val="16"/>
                <w:szCs w:val="16"/>
              </w:rPr>
            </w:pPr>
            <w:r w:rsidRPr="001B6C0E">
              <w:rPr>
                <w:rFonts w:eastAsia="Arial" w:cs="Calibri"/>
                <w:b/>
                <w:bCs/>
                <w:color w:val="000000"/>
                <w:sz w:val="20"/>
                <w:szCs w:val="20"/>
                <w:lang w:eastAsia="en-US"/>
              </w:rPr>
              <w:t>Locação de</w:t>
            </w:r>
            <w:r w:rsidR="00CE34DC">
              <w:rPr>
                <w:rFonts w:eastAsia="Arial" w:cs="Calibri"/>
                <w:b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  <w:r w:rsidR="00CE34DC" w:rsidRPr="00CE34DC">
              <w:rPr>
                <w:rFonts w:eastAsia="Arial" w:cs="Calibri"/>
                <w:b/>
                <w:bCs/>
                <w:color w:val="000000"/>
                <w:sz w:val="20"/>
                <w:szCs w:val="20"/>
                <w:u w:val="single"/>
                <w:lang w:eastAsia="en-US"/>
              </w:rPr>
              <w:t>03</w:t>
            </w:r>
            <w:r w:rsidRPr="00CE34DC">
              <w:rPr>
                <w:rFonts w:eastAsia="Arial" w:cs="Calibri"/>
                <w:b/>
                <w:bCs/>
                <w:color w:val="000000"/>
                <w:sz w:val="20"/>
                <w:szCs w:val="20"/>
                <w:u w:val="single"/>
                <w:lang w:eastAsia="en-US"/>
              </w:rPr>
              <w:t xml:space="preserve"> veículo</w:t>
            </w:r>
            <w:r w:rsidR="00CE34DC" w:rsidRPr="00CE34DC">
              <w:rPr>
                <w:rFonts w:eastAsia="Arial" w:cs="Calibri"/>
                <w:b/>
                <w:bCs/>
                <w:color w:val="000000"/>
                <w:sz w:val="20"/>
                <w:szCs w:val="20"/>
                <w:u w:val="single"/>
                <w:lang w:eastAsia="en-US"/>
              </w:rPr>
              <w:t>s</w:t>
            </w:r>
            <w:r w:rsidRPr="001B6C0E">
              <w:rPr>
                <w:rFonts w:eastAsia="Arial" w:cs="Calibri"/>
                <w:b/>
                <w:bCs/>
                <w:color w:val="000000"/>
                <w:sz w:val="20"/>
                <w:szCs w:val="20"/>
                <w:lang w:eastAsia="en-US"/>
              </w:rPr>
              <w:t xml:space="preserve"> tipo SUV</w:t>
            </w:r>
            <w:r w:rsidRPr="001B6C0E">
              <w:rPr>
                <w:rFonts w:eastAsia="Arial" w:cs="Calibri"/>
                <w:color w:val="000000"/>
                <w:sz w:val="20"/>
                <w:szCs w:val="20"/>
                <w:lang w:eastAsia="en-US"/>
              </w:rPr>
              <w:t xml:space="preserve">, zero quilômetro, modelo/ano SUV 4 (quatro) portas 2026, com as seguintes características básicas: cor preta, para choque dianteiro e traseiro, espelhos na cor do veículo, capacidade para sete passageiros,  incluindo o motorista, capacidade do tanque de combustível  do veículo de no mínimo de 75 litros, compartimento de carga (porta-malas) com no mínimo 180 litros estando o veículo com 7 passageiros abordo, transmissão automática, com no mínimo 5 marchas, blindagem, sem motorista, sem combustível, regime de quilometragem livre, incluindo manutenções preventivas e corretivas, seguro total, reboque, rastreador GPS para monitoramento completo. Demais especificações técnicas, estão detalhadas conforme </w:t>
            </w:r>
            <w:r w:rsidRPr="001B6C0E">
              <w:rPr>
                <w:rFonts w:eastAsia="Arial" w:cs="Calibri"/>
                <w:b/>
                <w:bCs/>
                <w:color w:val="000000"/>
                <w:sz w:val="20"/>
                <w:szCs w:val="20"/>
                <w:lang w:eastAsia="en-US"/>
              </w:rPr>
              <w:t>TR ANEXO II – DESCRIÇÕES DETALHADAS DOS VEÍCULOS BLINDADOS PRETENDIDOS.</w:t>
            </w:r>
          </w:p>
        </w:tc>
        <w:tc>
          <w:tcPr>
            <w:tcW w:w="5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51E10D" w14:textId="7C358707" w:rsidR="0050515F" w:rsidRPr="00EC42E6" w:rsidRDefault="0050515F" w:rsidP="001B6C0E">
            <w:pPr>
              <w:suppressAutoHyphens w:val="0"/>
              <w:spacing w:after="0" w:line="259" w:lineRule="auto"/>
              <w:ind w:left="1"/>
              <w:jc w:val="center"/>
              <w:rPr>
                <w:rFonts w:eastAsia="Arial" w:cs="Calibri"/>
                <w:color w:val="000000"/>
                <w:sz w:val="16"/>
                <w:szCs w:val="16"/>
              </w:rPr>
            </w:pPr>
          </w:p>
          <w:p w14:paraId="51C85B1E" w14:textId="754639B0" w:rsidR="00B52445" w:rsidRDefault="00CE34DC" w:rsidP="001B6C0E">
            <w:pPr>
              <w:suppressAutoHyphens w:val="0"/>
              <w:spacing w:after="0" w:line="259" w:lineRule="auto"/>
              <w:jc w:val="center"/>
              <w:rPr>
                <w:rFonts w:eastAsia="Arial" w:cs="Calibri"/>
                <w:color w:val="000000"/>
                <w:sz w:val="16"/>
                <w:szCs w:val="16"/>
              </w:rPr>
            </w:pPr>
            <w:r>
              <w:rPr>
                <w:rFonts w:eastAsia="Arial" w:cs="Calibri"/>
                <w:color w:val="000000"/>
                <w:sz w:val="16"/>
                <w:szCs w:val="16"/>
              </w:rPr>
              <w:t>mês</w:t>
            </w:r>
          </w:p>
          <w:p w14:paraId="39347FB1" w14:textId="38CC93D6" w:rsidR="00B52445" w:rsidRPr="00EC42E6" w:rsidRDefault="00B52445" w:rsidP="00B52445">
            <w:pPr>
              <w:suppressAutoHyphens w:val="0"/>
              <w:spacing w:after="0" w:line="259" w:lineRule="auto"/>
              <w:rPr>
                <w:rFonts w:eastAsia="Arial" w:cs="Calibri"/>
                <w:color w:val="000000"/>
                <w:sz w:val="16"/>
                <w:szCs w:val="16"/>
              </w:rPr>
            </w:pPr>
          </w:p>
        </w:tc>
        <w:tc>
          <w:tcPr>
            <w:tcW w:w="4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E137D12" w14:textId="1D39B26D" w:rsidR="0050515F" w:rsidRPr="00EC42E6" w:rsidRDefault="0050515F" w:rsidP="001B6C0E">
            <w:pPr>
              <w:suppressAutoHyphens w:val="0"/>
              <w:spacing w:after="0" w:line="259" w:lineRule="auto"/>
              <w:ind w:left="1"/>
              <w:jc w:val="center"/>
              <w:rPr>
                <w:rFonts w:eastAsia="Arial" w:cs="Calibri"/>
                <w:color w:val="000000"/>
                <w:sz w:val="16"/>
                <w:szCs w:val="16"/>
              </w:rPr>
            </w:pPr>
          </w:p>
          <w:p w14:paraId="36898AE1" w14:textId="7A7144B3" w:rsidR="0050515F" w:rsidRPr="00EC42E6" w:rsidRDefault="00CE34DC" w:rsidP="001B6C0E">
            <w:pPr>
              <w:suppressAutoHyphens w:val="0"/>
              <w:spacing w:after="0" w:line="259" w:lineRule="auto"/>
              <w:jc w:val="center"/>
              <w:rPr>
                <w:rFonts w:eastAsia="Arial" w:cs="Calibri"/>
                <w:color w:val="000000"/>
                <w:sz w:val="16"/>
                <w:szCs w:val="16"/>
              </w:rPr>
            </w:pPr>
            <w:r>
              <w:rPr>
                <w:rFonts w:eastAsia="Arial" w:cs="Calibri"/>
                <w:color w:val="000000"/>
                <w:sz w:val="16"/>
                <w:szCs w:val="16"/>
              </w:rPr>
              <w:t>12</w:t>
            </w:r>
          </w:p>
        </w:tc>
        <w:tc>
          <w:tcPr>
            <w:tcW w:w="56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D7A1E9" w14:textId="1ADDE0EB" w:rsidR="0050515F" w:rsidRPr="00EC42E6" w:rsidRDefault="00CE34DC" w:rsidP="002D41F1">
            <w:pPr>
              <w:suppressAutoHyphens w:val="0"/>
              <w:spacing w:after="0" w:line="259" w:lineRule="auto"/>
              <w:ind w:left="1"/>
              <w:jc w:val="center"/>
              <w:rPr>
                <w:rFonts w:eastAsia="Arial" w:cs="Calibri"/>
                <w:b/>
                <w:color w:val="000000"/>
                <w:sz w:val="16"/>
                <w:szCs w:val="16"/>
              </w:rPr>
            </w:pPr>
            <w:r w:rsidRPr="00EC42E6">
              <w:rPr>
                <w:sz w:val="16"/>
                <w:szCs w:val="16"/>
              </w:rPr>
              <w:t>R$ 68.739,12</w:t>
            </w:r>
          </w:p>
        </w:tc>
        <w:tc>
          <w:tcPr>
            <w:tcW w:w="55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6B4A40" w14:textId="4D1D967E" w:rsidR="0050515F" w:rsidRPr="00246944" w:rsidRDefault="00CE34DC" w:rsidP="002D41F1">
            <w:pPr>
              <w:suppressAutoHyphens w:val="0"/>
              <w:spacing w:after="0" w:line="259" w:lineRule="auto"/>
              <w:ind w:left="1"/>
              <w:jc w:val="center"/>
              <w:rPr>
                <w:rFonts w:eastAsia="Arial" w:cs="Calibri"/>
                <w:color w:val="000000"/>
                <w:sz w:val="16"/>
                <w:szCs w:val="16"/>
              </w:rPr>
            </w:pPr>
            <w:r w:rsidRPr="00246944">
              <w:rPr>
                <w:sz w:val="16"/>
                <w:szCs w:val="16"/>
              </w:rPr>
              <w:t>R$ 824.869,44</w:t>
            </w:r>
          </w:p>
        </w:tc>
      </w:tr>
      <w:tr w:rsidR="0050515F" w:rsidRPr="00EC42E6" w14:paraId="0540401C" w14:textId="77777777" w:rsidTr="00454F9A">
        <w:trPr>
          <w:trHeight w:val="453"/>
          <w:jc w:val="center"/>
        </w:trPr>
        <w:tc>
          <w:tcPr>
            <w:tcW w:w="3880" w:type="pct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25DF63F2" w14:textId="678DA26A" w:rsidR="0050515F" w:rsidRPr="00582490" w:rsidRDefault="0050515F" w:rsidP="001B6C0E">
            <w:pPr>
              <w:suppressAutoHyphens w:val="0"/>
              <w:spacing w:after="0" w:line="259" w:lineRule="auto"/>
              <w:ind w:left="1"/>
              <w:jc w:val="center"/>
              <w:rPr>
                <w:rFonts w:eastAsia="Arial" w:cs="Calibri"/>
                <w:b/>
                <w:bCs/>
                <w:color w:val="000000"/>
                <w:sz w:val="20"/>
                <w:szCs w:val="20"/>
              </w:rPr>
            </w:pPr>
            <w:r w:rsidRPr="00582490">
              <w:rPr>
                <w:rFonts w:eastAsia="Arial" w:cs="Calibri"/>
                <w:b/>
                <w:bCs/>
                <w:color w:val="000000"/>
                <w:sz w:val="20"/>
                <w:szCs w:val="20"/>
              </w:rPr>
              <w:t>VALOR</w:t>
            </w:r>
            <w:r w:rsidR="00CF0AB6">
              <w:rPr>
                <w:rFonts w:eastAsia="Arial" w:cs="Calibri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582490">
              <w:rPr>
                <w:rFonts w:eastAsia="Arial" w:cs="Calibri"/>
                <w:b/>
                <w:bCs/>
                <w:color w:val="000000"/>
                <w:sz w:val="20"/>
                <w:szCs w:val="20"/>
              </w:rPr>
              <w:t>TOTAL</w:t>
            </w:r>
            <w:r w:rsidR="00CF0AB6">
              <w:rPr>
                <w:rFonts w:eastAsia="Arial" w:cs="Calibri"/>
                <w:b/>
                <w:bCs/>
                <w:color w:val="000000"/>
                <w:sz w:val="20"/>
                <w:szCs w:val="20"/>
              </w:rPr>
              <w:t xml:space="preserve"> ANUAL</w:t>
            </w:r>
            <w:r w:rsidRPr="00582490">
              <w:rPr>
                <w:rFonts w:eastAsia="Arial" w:cs="Calibri"/>
                <w:b/>
                <w:bCs/>
                <w:color w:val="000000"/>
                <w:sz w:val="20"/>
                <w:szCs w:val="20"/>
              </w:rPr>
              <w:t xml:space="preserve"> DA CONTRATAÇÃO</w:t>
            </w:r>
          </w:p>
        </w:tc>
        <w:tc>
          <w:tcPr>
            <w:tcW w:w="1120" w:type="pct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4AC51194" w14:textId="6755839B" w:rsidR="0050515F" w:rsidRPr="00582490" w:rsidRDefault="0050515F" w:rsidP="00EC42E6">
            <w:pPr>
              <w:suppressAutoHyphens w:val="0"/>
              <w:spacing w:after="0" w:line="259" w:lineRule="auto"/>
              <w:ind w:left="1"/>
              <w:jc w:val="center"/>
              <w:rPr>
                <w:b/>
                <w:bCs/>
                <w:sz w:val="20"/>
                <w:szCs w:val="20"/>
              </w:rPr>
            </w:pPr>
            <w:r w:rsidRPr="00582490">
              <w:rPr>
                <w:b/>
                <w:bCs/>
                <w:sz w:val="20"/>
                <w:szCs w:val="20"/>
              </w:rPr>
              <w:t>R$ 824.869,44</w:t>
            </w:r>
          </w:p>
        </w:tc>
      </w:tr>
    </w:tbl>
    <w:p w14:paraId="5A9401E3" w14:textId="77777777" w:rsidR="005C168C" w:rsidRPr="00EE1803" w:rsidRDefault="00341C7E" w:rsidP="005C168C">
      <w:pPr>
        <w:tabs>
          <w:tab w:val="left" w:pos="765"/>
        </w:tabs>
        <w:spacing w:after="0" w:line="240" w:lineRule="auto"/>
        <w:rPr>
          <w:b/>
          <w:bCs/>
          <w:sz w:val="20"/>
          <w:szCs w:val="20"/>
          <w:lang w:val="pt-PT"/>
        </w:rPr>
      </w:pPr>
      <w:r w:rsidRPr="00EE1803">
        <w:rPr>
          <w:b/>
          <w:bCs/>
          <w:sz w:val="20"/>
          <w:szCs w:val="20"/>
          <w:lang w:val="pt-PT"/>
        </w:rPr>
        <w:tab/>
      </w:r>
    </w:p>
    <w:p w14:paraId="50EC316A" w14:textId="223E2DDB" w:rsidR="00AD2B92" w:rsidRPr="00AD2B92" w:rsidRDefault="00341C7E" w:rsidP="00025635">
      <w:pPr>
        <w:tabs>
          <w:tab w:val="left" w:pos="765"/>
        </w:tabs>
        <w:spacing w:line="240" w:lineRule="auto"/>
        <w:ind w:left="426" w:right="566"/>
        <w:jc w:val="both"/>
        <w:rPr>
          <w:b/>
          <w:bCs/>
          <w:sz w:val="24"/>
          <w:szCs w:val="24"/>
          <w:lang w:val="pt-PT"/>
        </w:rPr>
      </w:pPr>
      <w:r>
        <w:rPr>
          <w:b/>
          <w:bCs/>
          <w:sz w:val="24"/>
          <w:szCs w:val="24"/>
        </w:rPr>
        <w:t>VALOR TOTAL</w:t>
      </w:r>
      <w:r w:rsidR="002C604E">
        <w:rPr>
          <w:b/>
          <w:bCs/>
          <w:sz w:val="24"/>
          <w:szCs w:val="24"/>
        </w:rPr>
        <w:t xml:space="preserve"> DA CONTRATAÇÃO</w:t>
      </w:r>
      <w:r>
        <w:rPr>
          <w:b/>
          <w:bCs/>
          <w:sz w:val="24"/>
          <w:szCs w:val="24"/>
        </w:rPr>
        <w:t xml:space="preserve">: </w:t>
      </w:r>
      <w:r w:rsidRPr="00341C7E">
        <w:rPr>
          <w:b/>
          <w:bCs/>
          <w:sz w:val="24"/>
          <w:szCs w:val="24"/>
        </w:rPr>
        <w:t>R$ 824.869,44 (oitocentos e vinte e quatro mil, oitocentos e sessenta e nove reais e quarenta e quatro centavos</w:t>
      </w:r>
      <w:r>
        <w:rPr>
          <w:b/>
          <w:bCs/>
          <w:sz w:val="24"/>
          <w:szCs w:val="24"/>
        </w:rPr>
        <w:t xml:space="preserve">). </w:t>
      </w:r>
    </w:p>
    <w:p w14:paraId="1682DF5E" w14:textId="22FDD82A" w:rsidR="00D87A97" w:rsidRPr="00AD2B92" w:rsidRDefault="00D87A97" w:rsidP="00582490">
      <w:pPr>
        <w:ind w:left="426" w:firstLine="426"/>
        <w:rPr>
          <w:sz w:val="24"/>
          <w:szCs w:val="24"/>
        </w:rPr>
      </w:pPr>
    </w:p>
    <w:sectPr w:rsidR="00D87A97" w:rsidRPr="00AD2B92" w:rsidSect="00657797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881" w:right="1701" w:bottom="1417" w:left="1701" w:header="227" w:footer="217" w:gutter="0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54974B" w14:textId="77777777" w:rsidR="00286B4D" w:rsidRDefault="00286B4D">
      <w:pPr>
        <w:spacing w:after="0" w:line="240" w:lineRule="auto"/>
      </w:pPr>
      <w:r>
        <w:separator/>
      </w:r>
    </w:p>
  </w:endnote>
  <w:endnote w:type="continuationSeparator" w:id="0">
    <w:p w14:paraId="37935983" w14:textId="77777777" w:rsidR="00286B4D" w:rsidRDefault="00286B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C0A5BE" w14:textId="77777777" w:rsidR="00D72646" w:rsidRDefault="00D72646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070B9A" w14:textId="77777777" w:rsidR="00D72646" w:rsidRDefault="00D72646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65CB0C" w14:textId="77777777" w:rsidR="00286B4D" w:rsidRDefault="00286B4D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0E99F56E" w14:textId="77777777" w:rsidR="00286B4D" w:rsidRDefault="00286B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2CA8EE" w14:textId="77777777" w:rsidR="00D72646" w:rsidRDefault="00D72646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23ED0D9E">
              <wp:simplePos x="0" y="0"/>
              <wp:positionH relativeFrom="margin">
                <wp:posOffset>-822960</wp:posOffset>
              </wp:positionH>
              <wp:positionV relativeFrom="paragraph">
                <wp:posOffset>379730</wp:posOffset>
              </wp:positionV>
              <wp:extent cx="4762500" cy="73342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7334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425D3DB2" w14:textId="583020EB" w:rsidR="00362158" w:rsidRDefault="00657797" w:rsidP="00657797">
                          <w:pPr>
                            <w:pStyle w:val="Cabealh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</w:p>
                        <w:p w14:paraId="496BABE4" w14:textId="64C0978C" w:rsidR="00362158" w:rsidRDefault="00362158" w:rsidP="00657797">
                          <w:pPr>
                            <w:pStyle w:val="Cabealh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362158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Departamento de Licitações e Contratos</w:t>
                          </w:r>
                        </w:p>
                        <w:p w14:paraId="12E90EDC" w14:textId="017D6375" w:rsidR="00657797" w:rsidRDefault="00657797" w:rsidP="00657797">
                          <w:pPr>
                            <w:pStyle w:val="Cabealho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 xmlns:oel="http://schemas.microsoft.com/office/2019/extlst">
          <w:pict>
            <v:rect w14:anchorId="1A703480" id="Retângulo 209" o:spid="_x0000_s1026" style="position:absolute;left:0;text-align:left;margin-left:-64.8pt;margin-top:29.9pt;width:375pt;height:57.7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425D3DB2" w14:textId="583020EB" w:rsidR="00362158" w:rsidRDefault="00657797" w:rsidP="00657797">
                    <w:pPr>
                      <w:pStyle w:val="Cabealh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</w:p>
                  <w:p w14:paraId="496BABE4" w14:textId="64C0978C" w:rsidR="00362158" w:rsidRDefault="00362158" w:rsidP="00657797">
                    <w:pPr>
                      <w:pStyle w:val="Cabealh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362158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Departamento de Licitações e Contratos</w:t>
                    </w:r>
                  </w:p>
                  <w:p w14:paraId="12E90EDC" w14:textId="017D6375" w:rsidR="00657797" w:rsidRDefault="00657797" w:rsidP="00657797">
                    <w:pPr>
                      <w:pStyle w:val="Cabealho"/>
                    </w:pP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119" w:type="dxa"/>
      <w:tblInd w:w="6374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119"/>
    </w:tblGrid>
    <w:tr w:rsidR="00D72646" w14:paraId="4C4680C8" w14:textId="77777777" w:rsidTr="00FD2074">
      <w:tc>
        <w:tcPr>
          <w:tcW w:w="3119" w:type="dxa"/>
        </w:tcPr>
        <w:p w14:paraId="45B96D98" w14:textId="77777777" w:rsidR="00D72646" w:rsidRDefault="00D72646" w:rsidP="00D7264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</w:t>
          </w:r>
        </w:p>
        <w:p w14:paraId="75AE2CDE" w14:textId="77777777" w:rsidR="00D72646" w:rsidRDefault="00D72646" w:rsidP="00D7264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</w:pPr>
          <w:r>
            <w:t>PROCESSO Nº 4.862/2026</w:t>
          </w:r>
        </w:p>
        <w:p w14:paraId="35FC39E2" w14:textId="77777777" w:rsidR="00D72646" w:rsidRDefault="00D72646" w:rsidP="00D7264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</w:pPr>
        </w:p>
        <w:p w14:paraId="2845690C" w14:textId="54CC459F" w:rsidR="00D72646" w:rsidRDefault="00D72646" w:rsidP="00D72646">
          <w:pPr>
            <w:pStyle w:val="Cabealho"/>
          </w:pPr>
          <w:r>
            <w:t xml:space="preserve">FLS. </w:t>
          </w:r>
          <w:r w:rsidR="00FD2074">
            <w:t>_____</w:t>
          </w:r>
          <w:r w:rsidR="00D33CAB">
            <w:t>_ RUBRICA</w:t>
          </w:r>
          <w:r>
            <w:t xml:space="preserve"> _____</w:t>
          </w:r>
          <w:r w:rsidR="00FD2074">
            <w:t>__</w:t>
          </w:r>
        </w:p>
        <w:p w14:paraId="09DBB1F4" w14:textId="77777777" w:rsidR="00D72646" w:rsidRDefault="00D72646" w:rsidP="00D7264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</w:pPr>
        </w:p>
      </w:tc>
    </w:tr>
  </w:tbl>
  <w:p w14:paraId="40030F5E" w14:textId="77777777" w:rsidR="00657797" w:rsidRDefault="00657797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EA3381" w14:textId="77777777" w:rsidR="00D72646" w:rsidRDefault="00D72646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25635"/>
    <w:rsid w:val="0003014C"/>
    <w:rsid w:val="000327DD"/>
    <w:rsid w:val="00035967"/>
    <w:rsid w:val="00047B7A"/>
    <w:rsid w:val="000519AD"/>
    <w:rsid w:val="000577C4"/>
    <w:rsid w:val="00061D21"/>
    <w:rsid w:val="00066241"/>
    <w:rsid w:val="00071A8F"/>
    <w:rsid w:val="00073FD0"/>
    <w:rsid w:val="0008129C"/>
    <w:rsid w:val="000A32F3"/>
    <w:rsid w:val="000B26BD"/>
    <w:rsid w:val="000D10F9"/>
    <w:rsid w:val="001029EB"/>
    <w:rsid w:val="00113A35"/>
    <w:rsid w:val="001161B4"/>
    <w:rsid w:val="00116971"/>
    <w:rsid w:val="0012250B"/>
    <w:rsid w:val="001261D4"/>
    <w:rsid w:val="001447D6"/>
    <w:rsid w:val="00144C59"/>
    <w:rsid w:val="001459D8"/>
    <w:rsid w:val="00146F8C"/>
    <w:rsid w:val="00150192"/>
    <w:rsid w:val="00153653"/>
    <w:rsid w:val="00153EBF"/>
    <w:rsid w:val="00163C2E"/>
    <w:rsid w:val="00164792"/>
    <w:rsid w:val="00166F0E"/>
    <w:rsid w:val="00172414"/>
    <w:rsid w:val="001826E3"/>
    <w:rsid w:val="00183D9C"/>
    <w:rsid w:val="00191C15"/>
    <w:rsid w:val="001B1C0B"/>
    <w:rsid w:val="001B6C0E"/>
    <w:rsid w:val="001E320B"/>
    <w:rsid w:val="001E44AC"/>
    <w:rsid w:val="001F4897"/>
    <w:rsid w:val="00207A5C"/>
    <w:rsid w:val="00220E2A"/>
    <w:rsid w:val="002333A0"/>
    <w:rsid w:val="002467B1"/>
    <w:rsid w:val="00246944"/>
    <w:rsid w:val="00257D51"/>
    <w:rsid w:val="002730AA"/>
    <w:rsid w:val="00274C60"/>
    <w:rsid w:val="002852AE"/>
    <w:rsid w:val="00286B4D"/>
    <w:rsid w:val="002909D7"/>
    <w:rsid w:val="00294B7E"/>
    <w:rsid w:val="00295A70"/>
    <w:rsid w:val="002B0DAC"/>
    <w:rsid w:val="002C3DAA"/>
    <w:rsid w:val="002C604E"/>
    <w:rsid w:val="002D01BC"/>
    <w:rsid w:val="002D41F1"/>
    <w:rsid w:val="002D7F9C"/>
    <w:rsid w:val="002E2D26"/>
    <w:rsid w:val="002E32CB"/>
    <w:rsid w:val="002E6E61"/>
    <w:rsid w:val="002F076D"/>
    <w:rsid w:val="002F4B86"/>
    <w:rsid w:val="002F5975"/>
    <w:rsid w:val="00305889"/>
    <w:rsid w:val="003159ED"/>
    <w:rsid w:val="00316AA1"/>
    <w:rsid w:val="003333E9"/>
    <w:rsid w:val="00335D7E"/>
    <w:rsid w:val="00341C7E"/>
    <w:rsid w:val="003441F4"/>
    <w:rsid w:val="00344AB9"/>
    <w:rsid w:val="00345BCF"/>
    <w:rsid w:val="00346977"/>
    <w:rsid w:val="00362158"/>
    <w:rsid w:val="00376F84"/>
    <w:rsid w:val="00377E57"/>
    <w:rsid w:val="003802E3"/>
    <w:rsid w:val="00391026"/>
    <w:rsid w:val="003A120A"/>
    <w:rsid w:val="003A7B7D"/>
    <w:rsid w:val="003B405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4F9A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E0C88"/>
    <w:rsid w:val="004E32D2"/>
    <w:rsid w:val="004F27DF"/>
    <w:rsid w:val="004F3581"/>
    <w:rsid w:val="0050515F"/>
    <w:rsid w:val="00531A9F"/>
    <w:rsid w:val="00531CC1"/>
    <w:rsid w:val="00532982"/>
    <w:rsid w:val="00542422"/>
    <w:rsid w:val="00546915"/>
    <w:rsid w:val="00547BC2"/>
    <w:rsid w:val="005567D0"/>
    <w:rsid w:val="00565723"/>
    <w:rsid w:val="00582490"/>
    <w:rsid w:val="00585134"/>
    <w:rsid w:val="00586A80"/>
    <w:rsid w:val="005874E7"/>
    <w:rsid w:val="005A06DD"/>
    <w:rsid w:val="005A3F2C"/>
    <w:rsid w:val="005A7821"/>
    <w:rsid w:val="005B7D4C"/>
    <w:rsid w:val="005C168C"/>
    <w:rsid w:val="005C182C"/>
    <w:rsid w:val="005D45B4"/>
    <w:rsid w:val="005D75F1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36BEA"/>
    <w:rsid w:val="00741DAA"/>
    <w:rsid w:val="00750279"/>
    <w:rsid w:val="00764FD4"/>
    <w:rsid w:val="00775630"/>
    <w:rsid w:val="0078307E"/>
    <w:rsid w:val="007835B9"/>
    <w:rsid w:val="007A32B7"/>
    <w:rsid w:val="007A3F07"/>
    <w:rsid w:val="007A695F"/>
    <w:rsid w:val="007B6459"/>
    <w:rsid w:val="007E0BE2"/>
    <w:rsid w:val="00811213"/>
    <w:rsid w:val="008168D5"/>
    <w:rsid w:val="00832118"/>
    <w:rsid w:val="00851A32"/>
    <w:rsid w:val="00854003"/>
    <w:rsid w:val="008601D1"/>
    <w:rsid w:val="00876C43"/>
    <w:rsid w:val="0088056F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F117D"/>
    <w:rsid w:val="008F1A0A"/>
    <w:rsid w:val="008F7884"/>
    <w:rsid w:val="00900583"/>
    <w:rsid w:val="0091222C"/>
    <w:rsid w:val="00912B0F"/>
    <w:rsid w:val="00917137"/>
    <w:rsid w:val="009212B8"/>
    <w:rsid w:val="009237DF"/>
    <w:rsid w:val="00925C52"/>
    <w:rsid w:val="00946F6E"/>
    <w:rsid w:val="009625F6"/>
    <w:rsid w:val="0096382E"/>
    <w:rsid w:val="00966701"/>
    <w:rsid w:val="009924CA"/>
    <w:rsid w:val="009B03F8"/>
    <w:rsid w:val="009B291E"/>
    <w:rsid w:val="009C0B50"/>
    <w:rsid w:val="009C11D9"/>
    <w:rsid w:val="009C24A3"/>
    <w:rsid w:val="009C478C"/>
    <w:rsid w:val="009D0C35"/>
    <w:rsid w:val="00A0759D"/>
    <w:rsid w:val="00A16FA3"/>
    <w:rsid w:val="00A21C6F"/>
    <w:rsid w:val="00A244DD"/>
    <w:rsid w:val="00A312F2"/>
    <w:rsid w:val="00A34A8C"/>
    <w:rsid w:val="00A34FF4"/>
    <w:rsid w:val="00A42778"/>
    <w:rsid w:val="00A471F1"/>
    <w:rsid w:val="00A57B7D"/>
    <w:rsid w:val="00A61A01"/>
    <w:rsid w:val="00A64780"/>
    <w:rsid w:val="00A67041"/>
    <w:rsid w:val="00A804FD"/>
    <w:rsid w:val="00A81783"/>
    <w:rsid w:val="00A93416"/>
    <w:rsid w:val="00A95E51"/>
    <w:rsid w:val="00AB0762"/>
    <w:rsid w:val="00AC25B3"/>
    <w:rsid w:val="00AC49F3"/>
    <w:rsid w:val="00AC5483"/>
    <w:rsid w:val="00AD2B92"/>
    <w:rsid w:val="00AD6218"/>
    <w:rsid w:val="00AF3AAC"/>
    <w:rsid w:val="00B23A94"/>
    <w:rsid w:val="00B258A3"/>
    <w:rsid w:val="00B40B7D"/>
    <w:rsid w:val="00B52445"/>
    <w:rsid w:val="00B57C4E"/>
    <w:rsid w:val="00B63986"/>
    <w:rsid w:val="00B65B27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B304B"/>
    <w:rsid w:val="00BC1355"/>
    <w:rsid w:val="00BD35E8"/>
    <w:rsid w:val="00BE6468"/>
    <w:rsid w:val="00BF0EC2"/>
    <w:rsid w:val="00BF52E8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1415"/>
    <w:rsid w:val="00CA61CE"/>
    <w:rsid w:val="00CC61D6"/>
    <w:rsid w:val="00CD235B"/>
    <w:rsid w:val="00CE34DC"/>
    <w:rsid w:val="00CE4745"/>
    <w:rsid w:val="00CE4E6A"/>
    <w:rsid w:val="00CF0AB6"/>
    <w:rsid w:val="00CF4CD1"/>
    <w:rsid w:val="00D0216C"/>
    <w:rsid w:val="00D077EF"/>
    <w:rsid w:val="00D137BC"/>
    <w:rsid w:val="00D143F9"/>
    <w:rsid w:val="00D16F82"/>
    <w:rsid w:val="00D17545"/>
    <w:rsid w:val="00D33CAB"/>
    <w:rsid w:val="00D37501"/>
    <w:rsid w:val="00D375D1"/>
    <w:rsid w:val="00D44C51"/>
    <w:rsid w:val="00D61581"/>
    <w:rsid w:val="00D61CF5"/>
    <w:rsid w:val="00D63DEE"/>
    <w:rsid w:val="00D7020B"/>
    <w:rsid w:val="00D72646"/>
    <w:rsid w:val="00D7315C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D67E8"/>
    <w:rsid w:val="00DF248B"/>
    <w:rsid w:val="00DF2D51"/>
    <w:rsid w:val="00DF5399"/>
    <w:rsid w:val="00E00779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42E6"/>
    <w:rsid w:val="00EC604A"/>
    <w:rsid w:val="00ED06B9"/>
    <w:rsid w:val="00ED3BB4"/>
    <w:rsid w:val="00EE1803"/>
    <w:rsid w:val="00EE4402"/>
    <w:rsid w:val="00EE63C4"/>
    <w:rsid w:val="00F01281"/>
    <w:rsid w:val="00F043C2"/>
    <w:rsid w:val="00F141CB"/>
    <w:rsid w:val="00F17C15"/>
    <w:rsid w:val="00F2131A"/>
    <w:rsid w:val="00F331C7"/>
    <w:rsid w:val="00F57CB2"/>
    <w:rsid w:val="00F67ABE"/>
    <w:rsid w:val="00F67CD3"/>
    <w:rsid w:val="00F82B2D"/>
    <w:rsid w:val="00F82FDD"/>
    <w:rsid w:val="00FA5A9C"/>
    <w:rsid w:val="00FA705E"/>
    <w:rsid w:val="00FB401F"/>
    <w:rsid w:val="00FC6275"/>
    <w:rsid w:val="00FD2074"/>
    <w:rsid w:val="00FD2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5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  <w:style w:type="table" w:customStyle="1" w:styleId="TableGrid">
    <w:name w:val="TableGrid"/>
    <w:rsid w:val="005C168C"/>
    <w:pPr>
      <w:spacing w:line="240" w:lineRule="auto"/>
    </w:pPr>
    <w:rPr>
      <w:rFonts w:eastAsia="Times New Roman" w:cs="Times New Roman"/>
      <w:lang w:eastAsia="pt-BR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1</Pages>
  <Words>182</Words>
  <Characters>988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Thamyres da Silva Oliveira</cp:lastModifiedBy>
  <cp:revision>76</cp:revision>
  <cp:lastPrinted>2026-06-24T13:13:00Z</cp:lastPrinted>
  <dcterms:created xsi:type="dcterms:W3CDTF">2021-03-24T12:13:00Z</dcterms:created>
  <dcterms:modified xsi:type="dcterms:W3CDTF">2026-06-24T18:33:00Z</dcterms:modified>
  <dc:language>pt-BR</dc:language>
</cp:coreProperties>
</file>